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17" w:rsidRPr="003E2B17" w:rsidRDefault="003E2B17" w:rsidP="003E2B17">
      <w:pPr>
        <w:spacing w:afterLines="50" w:after="156"/>
        <w:rPr>
          <w:rFonts w:asciiTheme="minorEastAsia" w:hAnsiTheme="minorEastAsia"/>
          <w:sz w:val="22"/>
        </w:rPr>
      </w:pPr>
      <w:r w:rsidRPr="003E2B17">
        <w:rPr>
          <w:rFonts w:asciiTheme="minorEastAsia" w:hAnsiTheme="minorEastAsia" w:hint="eastAsia"/>
          <w:sz w:val="22"/>
        </w:rPr>
        <w:t>附件3：</w:t>
      </w:r>
    </w:p>
    <w:p w:rsidR="00B52FC5" w:rsidRPr="00835360" w:rsidRDefault="00E36C7D" w:rsidP="00AC7A04">
      <w:pPr>
        <w:spacing w:afterLines="50" w:after="156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各单位创新</w:t>
      </w:r>
      <w:r>
        <w:rPr>
          <w:rFonts w:ascii="黑体" w:eastAsia="黑体" w:hAnsi="黑体"/>
          <w:b/>
          <w:sz w:val="32"/>
        </w:rPr>
        <w:t>创业奖教金</w:t>
      </w:r>
      <w:r>
        <w:rPr>
          <w:rFonts w:ascii="黑体" w:eastAsia="黑体" w:hAnsi="黑体" w:hint="eastAsia"/>
          <w:b/>
          <w:sz w:val="32"/>
        </w:rPr>
        <w:t>推荐名额</w:t>
      </w:r>
    </w:p>
    <w:tbl>
      <w:tblPr>
        <w:tblStyle w:val="a5"/>
        <w:tblW w:w="7650" w:type="dxa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1985"/>
      </w:tblGrid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3130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3130">
              <w:rPr>
                <w:rFonts w:asciiTheme="minorEastAsia" w:hAnsiTheme="minorEastAsia" w:hint="eastAsia"/>
                <w:b/>
                <w:szCs w:val="21"/>
              </w:rPr>
              <w:t>院部名称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F3130">
              <w:rPr>
                <w:rFonts w:asciiTheme="minorEastAsia" w:hAnsiTheme="minorEastAsia" w:hint="eastAsia"/>
                <w:b/>
                <w:szCs w:val="21"/>
              </w:rPr>
              <w:t>推荐名额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地球科学与技术学院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石油工程</w:t>
            </w:r>
            <w:r w:rsidRPr="004F3130">
              <w:rPr>
                <w:rFonts w:asciiTheme="minorEastAsia" w:hAnsiTheme="minorEastAsia"/>
                <w:szCs w:val="21"/>
              </w:rPr>
              <w:t>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化学</w:t>
            </w:r>
            <w:r w:rsidRPr="004F3130">
              <w:rPr>
                <w:rFonts w:asciiTheme="minorEastAsia" w:hAnsiTheme="minorEastAsia"/>
                <w:szCs w:val="21"/>
              </w:rPr>
              <w:t>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机电工程</w:t>
            </w:r>
            <w:r w:rsidRPr="004F3130">
              <w:rPr>
                <w:rFonts w:asciiTheme="minorEastAsia" w:hAnsiTheme="minorEastAsia"/>
                <w:szCs w:val="21"/>
              </w:rPr>
              <w:t>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信息</w:t>
            </w:r>
            <w:r w:rsidRPr="004F3130">
              <w:rPr>
                <w:rFonts w:asciiTheme="minorEastAsia" w:hAnsiTheme="minorEastAsia"/>
                <w:szCs w:val="21"/>
              </w:rPr>
              <w:t>与控制工程学院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储运</w:t>
            </w:r>
            <w:r w:rsidRPr="004F3130">
              <w:rPr>
                <w:rFonts w:asciiTheme="minorEastAsia" w:hAnsiTheme="minorEastAsia"/>
                <w:szCs w:val="21"/>
              </w:rPr>
              <w:t>与建筑工程学院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计算机</w:t>
            </w:r>
            <w:r w:rsidRPr="004F3130">
              <w:rPr>
                <w:rFonts w:asciiTheme="minorEastAsia" w:hAnsiTheme="minorEastAsia"/>
                <w:szCs w:val="21"/>
              </w:rPr>
              <w:t>与通信工程学院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经济</w:t>
            </w:r>
            <w:r w:rsidRPr="004F3130">
              <w:rPr>
                <w:rFonts w:asciiTheme="minorEastAsia" w:hAnsiTheme="minorEastAsia"/>
                <w:szCs w:val="21"/>
              </w:rPr>
              <w:t>管理学院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理学院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文学院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马克思</w:t>
            </w:r>
            <w:r w:rsidRPr="004F3130">
              <w:rPr>
                <w:rFonts w:asciiTheme="minorEastAsia" w:hAnsiTheme="minorEastAsia"/>
                <w:szCs w:val="21"/>
              </w:rPr>
              <w:t>主义学院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体育</w:t>
            </w:r>
            <w:r w:rsidRPr="004F3130">
              <w:rPr>
                <w:rFonts w:asciiTheme="minorEastAsia" w:hAnsiTheme="minorEastAsia"/>
                <w:szCs w:val="21"/>
              </w:rPr>
              <w:t>教学部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988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4677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石油工业</w:t>
            </w:r>
            <w:r w:rsidRPr="004F3130">
              <w:rPr>
                <w:rFonts w:asciiTheme="minorEastAsia" w:hAnsiTheme="minorEastAsia"/>
                <w:szCs w:val="21"/>
              </w:rPr>
              <w:t>训练中心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3E2B17" w:rsidRPr="004F3130" w:rsidTr="003E2B17">
        <w:trPr>
          <w:trHeight w:val="567"/>
          <w:jc w:val="center"/>
        </w:trPr>
        <w:tc>
          <w:tcPr>
            <w:tcW w:w="5665" w:type="dxa"/>
            <w:gridSpan w:val="2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1985" w:type="dxa"/>
            <w:vAlign w:val="center"/>
          </w:tcPr>
          <w:p w:rsidR="003E2B17" w:rsidRPr="004F3130" w:rsidRDefault="003E2B17" w:rsidP="004F31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F3130">
              <w:rPr>
                <w:rFonts w:asciiTheme="minorEastAsia" w:hAnsiTheme="minorEastAsia"/>
                <w:szCs w:val="21"/>
              </w:rPr>
              <w:fldChar w:fldCharType="begin"/>
            </w:r>
            <w:r w:rsidRPr="004F3130">
              <w:rPr>
                <w:rFonts w:asciiTheme="minorEastAsia" w:hAnsiTheme="minorEastAsia"/>
                <w:szCs w:val="21"/>
              </w:rPr>
              <w:instrText xml:space="preserve"> </w:instrText>
            </w:r>
            <w:r w:rsidRPr="004F3130">
              <w:rPr>
                <w:rFonts w:asciiTheme="minorEastAsia" w:hAnsiTheme="minorEastAsia" w:hint="eastAsia"/>
                <w:szCs w:val="21"/>
              </w:rPr>
              <w:instrText>=SUM(ABOVE)</w:instrText>
            </w:r>
            <w:r w:rsidRPr="004F3130">
              <w:rPr>
                <w:rFonts w:asciiTheme="minorEastAsia" w:hAnsiTheme="minorEastAsia"/>
                <w:szCs w:val="21"/>
              </w:rPr>
              <w:instrText xml:space="preserve"> </w:instrText>
            </w:r>
            <w:r w:rsidRPr="004F3130">
              <w:rPr>
                <w:rFonts w:asciiTheme="minorEastAsia" w:hAnsiTheme="minorEastAsia"/>
                <w:szCs w:val="21"/>
              </w:rPr>
              <w:fldChar w:fldCharType="separate"/>
            </w:r>
            <w:r w:rsidR="00766E5F">
              <w:rPr>
                <w:rFonts w:asciiTheme="minorEastAsia" w:hAnsiTheme="minorEastAsia"/>
                <w:noProof/>
                <w:szCs w:val="21"/>
              </w:rPr>
              <w:t>35</w:t>
            </w:r>
            <w:r w:rsidRPr="004F3130">
              <w:rPr>
                <w:rFonts w:asciiTheme="minorEastAsia" w:hAnsiTheme="minorEastAsia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 w:rsidR="00AC7A04" w:rsidRPr="00AC7A04" w:rsidRDefault="00AC7A04" w:rsidP="00AC7A04">
      <w:pPr>
        <w:jc w:val="center"/>
        <w:rPr>
          <w:rFonts w:asciiTheme="minorEastAsia" w:hAnsiTheme="minorEastAsia"/>
          <w:b/>
          <w:sz w:val="28"/>
        </w:rPr>
      </w:pPr>
    </w:p>
    <w:sectPr w:rsidR="00AC7A04" w:rsidRPr="00AC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A92" w:rsidRDefault="00541A92" w:rsidP="00AC7A04">
      <w:r>
        <w:separator/>
      </w:r>
    </w:p>
  </w:endnote>
  <w:endnote w:type="continuationSeparator" w:id="0">
    <w:p w:rsidR="00541A92" w:rsidRDefault="00541A92" w:rsidP="00A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A92" w:rsidRDefault="00541A92" w:rsidP="00AC7A04">
      <w:r>
        <w:separator/>
      </w:r>
    </w:p>
  </w:footnote>
  <w:footnote w:type="continuationSeparator" w:id="0">
    <w:p w:rsidR="00541A92" w:rsidRDefault="00541A92" w:rsidP="00A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A6"/>
    <w:rsid w:val="00037CEF"/>
    <w:rsid w:val="0013074D"/>
    <w:rsid w:val="001B6BD6"/>
    <w:rsid w:val="002B1163"/>
    <w:rsid w:val="003E2B17"/>
    <w:rsid w:val="00460CE9"/>
    <w:rsid w:val="004F3130"/>
    <w:rsid w:val="00541A92"/>
    <w:rsid w:val="00646EAB"/>
    <w:rsid w:val="00686CFA"/>
    <w:rsid w:val="00766E5F"/>
    <w:rsid w:val="008036C0"/>
    <w:rsid w:val="00835360"/>
    <w:rsid w:val="00AC2F5B"/>
    <w:rsid w:val="00AC7A04"/>
    <w:rsid w:val="00B273A6"/>
    <w:rsid w:val="00B52FC5"/>
    <w:rsid w:val="00B63F9E"/>
    <w:rsid w:val="00C719BA"/>
    <w:rsid w:val="00D57F1B"/>
    <w:rsid w:val="00E36C7D"/>
    <w:rsid w:val="00F47D88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081F3-FF01-4055-A834-181A3FF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A04"/>
    <w:rPr>
      <w:sz w:val="18"/>
      <w:szCs w:val="18"/>
    </w:rPr>
  </w:style>
  <w:style w:type="table" w:styleId="a5">
    <w:name w:val="Table Grid"/>
    <w:basedOn w:val="a1"/>
    <w:uiPriority w:val="39"/>
    <w:rsid w:val="00AC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1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3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</cp:revision>
  <cp:lastPrinted>2017-12-05T02:39:00Z</cp:lastPrinted>
  <dcterms:created xsi:type="dcterms:W3CDTF">2016-11-17T00:19:00Z</dcterms:created>
  <dcterms:modified xsi:type="dcterms:W3CDTF">2017-12-05T06:32:00Z</dcterms:modified>
</cp:coreProperties>
</file>