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E2" w:rsidRDefault="000475A4">
      <w:pPr>
        <w:pStyle w:val="2"/>
      </w:pPr>
      <w:r>
        <w:rPr>
          <w:rFonts w:hint="eastAsia"/>
        </w:rPr>
        <w:t>一、</w:t>
      </w:r>
      <w:r w:rsidR="002403DA">
        <w:t>主要知识产权证明目录</w:t>
      </w:r>
    </w:p>
    <w:tbl>
      <w:tblPr>
        <w:tblW w:w="145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"/>
        <w:gridCol w:w="2834"/>
        <w:gridCol w:w="1643"/>
        <w:gridCol w:w="1327"/>
        <w:gridCol w:w="1338"/>
        <w:gridCol w:w="1840"/>
        <w:gridCol w:w="1210"/>
        <w:gridCol w:w="1417"/>
        <w:gridCol w:w="1228"/>
        <w:gridCol w:w="1228"/>
      </w:tblGrid>
      <w:tr w:rsidR="002A33E2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知识产权名称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知识产权类别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发明人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知识产权人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知识产权号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取得日期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国（区）别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发明专利</w:t>
            </w:r>
          </w:p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有效状态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403D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证明材料</w:t>
            </w: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  <w:rPr>
                <w:b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t>5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/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  <w:rPr>
                <w:bCs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  <w:tr w:rsidR="002A33E2">
        <w:trPr>
          <w:trHeight w:val="690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2A33E2" w:rsidRDefault="002403D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A33E2" w:rsidRDefault="002A33E2"/>
        </w:tc>
        <w:tc>
          <w:tcPr>
            <w:tcW w:w="1643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2A33E2" w:rsidRDefault="002A33E2"/>
        </w:tc>
        <w:tc>
          <w:tcPr>
            <w:tcW w:w="1338" w:type="dxa"/>
            <w:shd w:val="clear" w:color="auto" w:fill="auto"/>
            <w:vAlign w:val="center"/>
          </w:tcPr>
          <w:p w:rsidR="002A33E2" w:rsidRDefault="002A33E2"/>
        </w:tc>
        <w:tc>
          <w:tcPr>
            <w:tcW w:w="184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2A33E2" w:rsidRDefault="002A33E2">
            <w:pPr>
              <w:jc w:val="center"/>
            </w:pPr>
          </w:p>
        </w:tc>
      </w:tr>
    </w:tbl>
    <w:p w:rsidR="00C8492B" w:rsidRDefault="00C8492B">
      <w:pPr>
        <w:spacing w:line="220" w:lineRule="atLeast"/>
        <w:rPr>
          <w:rFonts w:ascii="宋体" w:eastAsia="宋体" w:hAnsi="宋体"/>
          <w:b/>
          <w:szCs w:val="21"/>
        </w:rPr>
      </w:pPr>
      <w:r w:rsidRPr="00C8492B">
        <w:rPr>
          <w:rFonts w:ascii="宋体" w:eastAsia="宋体" w:hAnsi="宋体" w:hint="eastAsia"/>
          <w:b/>
          <w:szCs w:val="21"/>
        </w:rPr>
        <w:t>备注：</w:t>
      </w:r>
      <w:r>
        <w:rPr>
          <w:rFonts w:ascii="宋体" w:eastAsia="宋体" w:hAnsi="宋体" w:hint="eastAsia"/>
          <w:b/>
          <w:szCs w:val="21"/>
        </w:rPr>
        <w:t>1、</w:t>
      </w:r>
      <w:r w:rsidR="00C25EE2">
        <w:rPr>
          <w:rFonts w:ascii="宋体" w:eastAsia="宋体" w:hAnsi="宋体" w:hint="eastAsia"/>
          <w:b/>
          <w:szCs w:val="21"/>
        </w:rPr>
        <w:t>发明</w:t>
      </w:r>
      <w:r>
        <w:rPr>
          <w:rFonts w:ascii="宋体" w:eastAsia="宋体" w:hAnsi="宋体" w:hint="eastAsia"/>
          <w:b/>
          <w:szCs w:val="21"/>
        </w:rPr>
        <w:t>专利的有效状态请从国家知识产权</w:t>
      </w:r>
      <w:proofErr w:type="gramStart"/>
      <w:r>
        <w:rPr>
          <w:rFonts w:ascii="宋体" w:eastAsia="宋体" w:hAnsi="宋体" w:hint="eastAsia"/>
          <w:b/>
          <w:szCs w:val="21"/>
        </w:rPr>
        <w:t>局官网</w:t>
      </w:r>
      <w:proofErr w:type="gramEnd"/>
      <w:r>
        <w:rPr>
          <w:rFonts w:ascii="宋体" w:eastAsia="宋体" w:hAnsi="宋体" w:hint="eastAsia"/>
          <w:b/>
          <w:szCs w:val="21"/>
        </w:rPr>
        <w:t>“专利审查信息查询”栏目进行查询后填写</w:t>
      </w:r>
      <w:r w:rsidR="008E1105">
        <w:rPr>
          <w:rFonts w:ascii="宋体" w:eastAsia="宋体" w:hAnsi="宋体" w:hint="eastAsia"/>
          <w:b/>
          <w:szCs w:val="21"/>
        </w:rPr>
        <w:t>；</w:t>
      </w:r>
    </w:p>
    <w:p w:rsidR="002A33E2" w:rsidRDefault="00C8492B" w:rsidP="00C8492B">
      <w:pPr>
        <w:spacing w:line="220" w:lineRule="atLeast"/>
        <w:ind w:firstLineChars="300" w:firstLine="63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2</w:t>
      </w:r>
      <w:r w:rsidR="002B1F2B">
        <w:rPr>
          <w:rFonts w:ascii="宋体" w:eastAsia="宋体" w:hAnsi="宋体" w:hint="eastAsia"/>
          <w:b/>
          <w:szCs w:val="21"/>
        </w:rPr>
        <w:t>、</w:t>
      </w:r>
      <w:r w:rsidR="00B842AF">
        <w:rPr>
          <w:rFonts w:ascii="宋体" w:eastAsia="宋体" w:hAnsi="宋体" w:hint="eastAsia"/>
          <w:b/>
          <w:szCs w:val="21"/>
        </w:rPr>
        <w:t>其它内容的填写可参照专利</w:t>
      </w:r>
      <w:r>
        <w:rPr>
          <w:rFonts w:ascii="宋体" w:eastAsia="宋体" w:hAnsi="宋体" w:hint="eastAsia"/>
          <w:b/>
          <w:szCs w:val="21"/>
        </w:rPr>
        <w:t>证书或者从国家知识产权</w:t>
      </w:r>
      <w:proofErr w:type="gramStart"/>
      <w:r>
        <w:rPr>
          <w:rFonts w:ascii="宋体" w:eastAsia="宋体" w:hAnsi="宋体" w:hint="eastAsia"/>
          <w:b/>
          <w:szCs w:val="21"/>
        </w:rPr>
        <w:t>局官网</w:t>
      </w:r>
      <w:proofErr w:type="gramEnd"/>
      <w:r>
        <w:rPr>
          <w:rFonts w:ascii="宋体" w:eastAsia="宋体" w:hAnsi="宋体" w:hint="eastAsia"/>
          <w:b/>
          <w:szCs w:val="21"/>
        </w:rPr>
        <w:t>“专利公布公告”栏目进行查询后填写。</w:t>
      </w:r>
    </w:p>
    <w:p w:rsidR="00CF578E" w:rsidRDefault="000475A4" w:rsidP="00CF578E">
      <w:pPr>
        <w:pStyle w:val="2"/>
      </w:pPr>
      <w:r>
        <w:rPr>
          <w:rFonts w:hint="eastAsia"/>
        </w:rPr>
        <w:lastRenderedPageBreak/>
        <w:t>二、</w:t>
      </w:r>
      <w:r w:rsidR="00CF578E">
        <w:t>主要</w:t>
      </w:r>
      <w:r w:rsidR="00CF578E">
        <w:rPr>
          <w:rFonts w:hint="eastAsia"/>
        </w:rPr>
        <w:t>论文论著</w:t>
      </w:r>
      <w:r w:rsidR="00CF578E">
        <w:t>目录</w:t>
      </w:r>
    </w:p>
    <w:p w:rsidR="00CF578E" w:rsidRDefault="00CF578E" w:rsidP="00CF578E">
      <w:pPr>
        <w:spacing w:line="220" w:lineRule="atLeas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3974"/>
        <w:gridCol w:w="3483"/>
        <w:gridCol w:w="2176"/>
        <w:gridCol w:w="4407"/>
      </w:tblGrid>
      <w:tr w:rsidR="00CF578E" w:rsidTr="000F4D70">
        <w:trPr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论文专著名称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发表刊物（出版社）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发表时间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作者（按刊物发表顺序）</w:t>
            </w:r>
          </w:p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t>5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  <w:tr w:rsidR="00CF578E" w:rsidTr="000F4D70">
        <w:trPr>
          <w:trHeight w:val="69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  <w:r>
              <w:rPr>
                <w:rFonts w:hint="eastAsia"/>
              </w:rPr>
              <w:t>10</w:t>
            </w:r>
            <w:r w:rsidR="00705A7B">
              <w:rPr>
                <w:rFonts w:hint="eastAsia"/>
              </w:rPr>
              <w:t>1</w:t>
            </w:r>
            <w:r w:rsidR="00705A7B">
              <w:rPr>
                <w:rFonts w:hint="eastAsia"/>
              </w:rPr>
              <w:t>、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184" w:type="pct"/>
            <w:shd w:val="clear" w:color="auto" w:fill="auto"/>
            <w:vAlign w:val="center"/>
          </w:tcPr>
          <w:p w:rsidR="00CF578E" w:rsidRDefault="00CF578E" w:rsidP="000F4D70">
            <w:pPr>
              <w:jc w:val="center"/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F578E" w:rsidRDefault="00CF578E" w:rsidP="000F4D70"/>
        </w:tc>
        <w:tc>
          <w:tcPr>
            <w:tcW w:w="1496" w:type="pct"/>
            <w:shd w:val="clear" w:color="auto" w:fill="auto"/>
            <w:vAlign w:val="center"/>
          </w:tcPr>
          <w:p w:rsidR="00CF578E" w:rsidRDefault="00CF578E" w:rsidP="000F4D70"/>
        </w:tc>
      </w:tr>
    </w:tbl>
    <w:p w:rsidR="000C0F2F" w:rsidRDefault="000C0F2F" w:rsidP="00083DF4">
      <w:pPr>
        <w:spacing w:line="220" w:lineRule="atLeast"/>
        <w:rPr>
          <w:rFonts w:ascii="宋体" w:eastAsia="宋体" w:hAnsi="宋体"/>
          <w:b/>
          <w:szCs w:val="21"/>
        </w:rPr>
        <w:sectPr w:rsidR="000C0F2F" w:rsidSect="00083DF4">
          <w:pgSz w:w="16838" w:h="11906" w:orient="landscape"/>
          <w:pgMar w:top="1134" w:right="1134" w:bottom="1134" w:left="1134" w:header="851" w:footer="992" w:gutter="0"/>
          <w:cols w:space="425"/>
          <w:docGrid w:linePitch="312"/>
        </w:sectPr>
      </w:pPr>
    </w:p>
    <w:p w:rsidR="00705A7B" w:rsidRDefault="00705A7B" w:rsidP="00705A7B">
      <w:pPr>
        <w:pStyle w:val="2"/>
        <w:rPr>
          <w:rFonts w:hint="eastAsia"/>
        </w:rPr>
      </w:pPr>
      <w:r>
        <w:rPr>
          <w:rFonts w:hint="eastAsia"/>
        </w:rPr>
        <w:lastRenderedPageBreak/>
        <w:t>三、其他成果目录</w:t>
      </w:r>
    </w:p>
    <w:p w:rsidR="00705A7B" w:rsidRDefault="00705A7B" w:rsidP="00154D0F">
      <w:pPr>
        <w:spacing w:afterLines="50"/>
        <w:rPr>
          <w:rFonts w:hint="eastAsia"/>
          <w:sz w:val="28"/>
          <w:szCs w:val="28"/>
        </w:rPr>
      </w:pPr>
      <w:r w:rsidRPr="00EA13F8">
        <w:rPr>
          <w:rFonts w:hint="eastAsia"/>
          <w:sz w:val="28"/>
          <w:szCs w:val="28"/>
        </w:rPr>
        <w:t>1</w:t>
      </w:r>
      <w:r w:rsidRPr="00EA13F8">
        <w:rPr>
          <w:rFonts w:hint="eastAsia"/>
          <w:sz w:val="28"/>
          <w:szCs w:val="28"/>
        </w:rPr>
        <w:t>、软件著作权</w:t>
      </w:r>
    </w:p>
    <w:tbl>
      <w:tblPr>
        <w:tblStyle w:val="a6"/>
        <w:tblW w:w="0" w:type="auto"/>
        <w:tblLook w:val="04A0"/>
      </w:tblPr>
      <w:tblGrid>
        <w:gridCol w:w="1101"/>
        <w:gridCol w:w="4568"/>
        <w:gridCol w:w="2835"/>
        <w:gridCol w:w="2835"/>
        <w:gridCol w:w="2835"/>
      </w:tblGrid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Pr="000531CD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 w:rsidRPr="000531C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568" w:type="dxa"/>
            <w:vAlign w:val="center"/>
          </w:tcPr>
          <w:p w:rsidR="00154D0F" w:rsidRPr="000531CD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 w:rsidRPr="000531CD">
              <w:rPr>
                <w:rFonts w:hint="eastAsia"/>
                <w:sz w:val="28"/>
                <w:szCs w:val="28"/>
              </w:rPr>
              <w:t>软件著作权名称</w:t>
            </w:r>
          </w:p>
        </w:tc>
        <w:tc>
          <w:tcPr>
            <w:tcW w:w="2835" w:type="dxa"/>
            <w:vAlign w:val="center"/>
          </w:tcPr>
          <w:p w:rsidR="00154D0F" w:rsidRPr="000531CD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 w:rsidRPr="000531CD">
              <w:rPr>
                <w:rFonts w:hint="eastAsia"/>
                <w:sz w:val="28"/>
                <w:szCs w:val="28"/>
              </w:rPr>
              <w:t>著作权人</w:t>
            </w:r>
          </w:p>
        </w:tc>
        <w:tc>
          <w:tcPr>
            <w:tcW w:w="2835" w:type="dxa"/>
            <w:vAlign w:val="center"/>
          </w:tcPr>
          <w:p w:rsidR="00154D0F" w:rsidRPr="000531CD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 w:rsidRPr="000531CD">
              <w:rPr>
                <w:rFonts w:hint="eastAsia"/>
                <w:sz w:val="28"/>
                <w:szCs w:val="28"/>
              </w:rPr>
              <w:t>登记号</w:t>
            </w:r>
          </w:p>
        </w:tc>
        <w:tc>
          <w:tcPr>
            <w:tcW w:w="2835" w:type="dxa"/>
            <w:vAlign w:val="center"/>
          </w:tcPr>
          <w:p w:rsidR="00154D0F" w:rsidRPr="000531CD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 w:rsidRPr="000531CD">
              <w:rPr>
                <w:rFonts w:hint="eastAsia"/>
                <w:sz w:val="28"/>
                <w:szCs w:val="28"/>
              </w:rPr>
              <w:t>取得日期</w:t>
            </w: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</w:tr>
      <w:tr w:rsidR="00154D0F" w:rsidTr="00F741F8">
        <w:trPr>
          <w:trHeight w:val="567"/>
        </w:trPr>
        <w:tc>
          <w:tcPr>
            <w:tcW w:w="1101" w:type="dxa"/>
            <w:vAlign w:val="center"/>
          </w:tcPr>
          <w:p w:rsidR="00154D0F" w:rsidRDefault="00154D0F" w:rsidP="00F741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</w:t>
            </w:r>
          </w:p>
        </w:tc>
        <w:tc>
          <w:tcPr>
            <w:tcW w:w="4568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4D0F" w:rsidRDefault="00154D0F" w:rsidP="00705A7B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154D0F" w:rsidRPr="00EA13F8" w:rsidRDefault="00154D0F" w:rsidP="00705A7B">
      <w:pPr>
        <w:rPr>
          <w:rFonts w:hint="eastAsia"/>
          <w:sz w:val="28"/>
          <w:szCs w:val="28"/>
        </w:rPr>
      </w:pPr>
    </w:p>
    <w:p w:rsidR="00705A7B" w:rsidRPr="00EA13F8" w:rsidRDefault="00705A7B" w:rsidP="00705A7B">
      <w:pPr>
        <w:rPr>
          <w:sz w:val="28"/>
          <w:szCs w:val="28"/>
        </w:rPr>
      </w:pPr>
      <w:r w:rsidRPr="00EA13F8">
        <w:rPr>
          <w:rFonts w:hint="eastAsia"/>
          <w:sz w:val="28"/>
          <w:szCs w:val="28"/>
        </w:rPr>
        <w:t>2</w:t>
      </w:r>
      <w:r w:rsidRPr="00EA13F8">
        <w:rPr>
          <w:rFonts w:hint="eastAsia"/>
          <w:sz w:val="28"/>
          <w:szCs w:val="28"/>
        </w:rPr>
        <w:t>、技术标准</w:t>
      </w:r>
    </w:p>
    <w:tbl>
      <w:tblPr>
        <w:tblStyle w:val="a6"/>
        <w:tblW w:w="0" w:type="auto"/>
        <w:tblLook w:val="04A0"/>
      </w:tblPr>
      <w:tblGrid>
        <w:gridCol w:w="1101"/>
        <w:gridCol w:w="4568"/>
        <w:gridCol w:w="2835"/>
        <w:gridCol w:w="2835"/>
        <w:gridCol w:w="2835"/>
      </w:tblGrid>
      <w:tr w:rsidR="000531CD" w:rsidTr="00F741F8">
        <w:trPr>
          <w:trHeight w:val="567"/>
        </w:trPr>
        <w:tc>
          <w:tcPr>
            <w:tcW w:w="1101" w:type="dxa"/>
          </w:tcPr>
          <w:p w:rsidR="000531CD" w:rsidRDefault="000531CD" w:rsidP="000531CD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568" w:type="dxa"/>
          </w:tcPr>
          <w:p w:rsidR="000531CD" w:rsidRDefault="000531CD" w:rsidP="000531CD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2835" w:type="dxa"/>
          </w:tcPr>
          <w:p w:rsidR="000531CD" w:rsidRDefault="000531CD" w:rsidP="000531CD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标准号</w:t>
            </w:r>
          </w:p>
        </w:tc>
        <w:tc>
          <w:tcPr>
            <w:tcW w:w="2835" w:type="dxa"/>
          </w:tcPr>
          <w:p w:rsidR="000531CD" w:rsidRDefault="000531CD" w:rsidP="000531CD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起草单位</w:t>
            </w:r>
          </w:p>
        </w:tc>
        <w:tc>
          <w:tcPr>
            <w:tcW w:w="2835" w:type="dxa"/>
          </w:tcPr>
          <w:p w:rsidR="000531CD" w:rsidRDefault="000531CD" w:rsidP="000531CD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起草人</w:t>
            </w:r>
          </w:p>
        </w:tc>
      </w:tr>
      <w:tr w:rsidR="000531CD" w:rsidTr="00F741F8">
        <w:trPr>
          <w:trHeight w:val="567"/>
        </w:trPr>
        <w:tc>
          <w:tcPr>
            <w:tcW w:w="1101" w:type="dxa"/>
          </w:tcPr>
          <w:p w:rsidR="000531CD" w:rsidRDefault="00F741F8" w:rsidP="00F741F8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568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0531CD" w:rsidTr="00F741F8">
        <w:trPr>
          <w:trHeight w:val="567"/>
        </w:trPr>
        <w:tc>
          <w:tcPr>
            <w:tcW w:w="1101" w:type="dxa"/>
          </w:tcPr>
          <w:p w:rsidR="000531CD" w:rsidRDefault="00F741F8" w:rsidP="00F741F8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568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0531CD" w:rsidTr="00F741F8">
        <w:trPr>
          <w:trHeight w:val="567"/>
        </w:trPr>
        <w:tc>
          <w:tcPr>
            <w:tcW w:w="1101" w:type="dxa"/>
          </w:tcPr>
          <w:p w:rsidR="000531CD" w:rsidRDefault="00F741F8" w:rsidP="00F741F8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568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0531CD" w:rsidTr="00F741F8">
        <w:trPr>
          <w:trHeight w:val="567"/>
        </w:trPr>
        <w:tc>
          <w:tcPr>
            <w:tcW w:w="1101" w:type="dxa"/>
          </w:tcPr>
          <w:p w:rsidR="000531CD" w:rsidRDefault="00F741F8" w:rsidP="00F741F8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</w:t>
            </w:r>
          </w:p>
        </w:tc>
        <w:tc>
          <w:tcPr>
            <w:tcW w:w="4568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31CD" w:rsidRDefault="000531CD" w:rsidP="00083DF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0C0F2F" w:rsidRPr="00EA13F8" w:rsidRDefault="000C0F2F" w:rsidP="00083DF4">
      <w:pPr>
        <w:pStyle w:val="a3"/>
        <w:ind w:firstLineChars="0" w:firstLine="0"/>
        <w:rPr>
          <w:sz w:val="28"/>
          <w:szCs w:val="28"/>
        </w:rPr>
      </w:pPr>
    </w:p>
    <w:sectPr w:rsidR="000C0F2F" w:rsidRPr="00EA13F8" w:rsidSect="00083DF4">
      <w:pgSz w:w="16838" w:h="11906" w:orient="landscape"/>
      <w:pgMar w:top="1418" w:right="1440" w:bottom="1418" w:left="144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433B1"/>
    <w:multiLevelType w:val="multilevel"/>
    <w:tmpl w:val="680433B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03F"/>
    <w:rsid w:val="000475A4"/>
    <w:rsid w:val="000531CD"/>
    <w:rsid w:val="00064C30"/>
    <w:rsid w:val="00083DF4"/>
    <w:rsid w:val="000C0F2F"/>
    <w:rsid w:val="00154D0F"/>
    <w:rsid w:val="00182669"/>
    <w:rsid w:val="00186F7C"/>
    <w:rsid w:val="001D47B3"/>
    <w:rsid w:val="002403DA"/>
    <w:rsid w:val="00262E3F"/>
    <w:rsid w:val="00267078"/>
    <w:rsid w:val="00272C51"/>
    <w:rsid w:val="002A33E2"/>
    <w:rsid w:val="002B1F2B"/>
    <w:rsid w:val="002C0EFA"/>
    <w:rsid w:val="002D76A3"/>
    <w:rsid w:val="00325755"/>
    <w:rsid w:val="00330E49"/>
    <w:rsid w:val="00333014"/>
    <w:rsid w:val="00351DBC"/>
    <w:rsid w:val="00356704"/>
    <w:rsid w:val="00363E66"/>
    <w:rsid w:val="00367B01"/>
    <w:rsid w:val="00392A2B"/>
    <w:rsid w:val="003D26D8"/>
    <w:rsid w:val="00492AF6"/>
    <w:rsid w:val="004A5659"/>
    <w:rsid w:val="004B5E04"/>
    <w:rsid w:val="004E2961"/>
    <w:rsid w:val="005016AA"/>
    <w:rsid w:val="0052198A"/>
    <w:rsid w:val="00562B28"/>
    <w:rsid w:val="00593DD4"/>
    <w:rsid w:val="005B6611"/>
    <w:rsid w:val="006043E5"/>
    <w:rsid w:val="00607629"/>
    <w:rsid w:val="006247F3"/>
    <w:rsid w:val="006D6E81"/>
    <w:rsid w:val="006F6CC9"/>
    <w:rsid w:val="00705A7B"/>
    <w:rsid w:val="00725266"/>
    <w:rsid w:val="00746218"/>
    <w:rsid w:val="00756D17"/>
    <w:rsid w:val="0076057F"/>
    <w:rsid w:val="007B26DE"/>
    <w:rsid w:val="007D6740"/>
    <w:rsid w:val="007E589C"/>
    <w:rsid w:val="00806029"/>
    <w:rsid w:val="008241A0"/>
    <w:rsid w:val="00833D99"/>
    <w:rsid w:val="00886EC9"/>
    <w:rsid w:val="008E1105"/>
    <w:rsid w:val="008F4563"/>
    <w:rsid w:val="00933639"/>
    <w:rsid w:val="0097092B"/>
    <w:rsid w:val="00977595"/>
    <w:rsid w:val="00A675EA"/>
    <w:rsid w:val="00A7398B"/>
    <w:rsid w:val="00A91822"/>
    <w:rsid w:val="00A95623"/>
    <w:rsid w:val="00AA02EB"/>
    <w:rsid w:val="00AB01D1"/>
    <w:rsid w:val="00AB1A3A"/>
    <w:rsid w:val="00AC3269"/>
    <w:rsid w:val="00AD4BC3"/>
    <w:rsid w:val="00AD4ED6"/>
    <w:rsid w:val="00AF1DB7"/>
    <w:rsid w:val="00AF6A36"/>
    <w:rsid w:val="00B44135"/>
    <w:rsid w:val="00B842AF"/>
    <w:rsid w:val="00BF09D5"/>
    <w:rsid w:val="00C11A05"/>
    <w:rsid w:val="00C21FCA"/>
    <w:rsid w:val="00C25EE2"/>
    <w:rsid w:val="00C41C2D"/>
    <w:rsid w:val="00C8492B"/>
    <w:rsid w:val="00CF578E"/>
    <w:rsid w:val="00D16AD4"/>
    <w:rsid w:val="00D3086D"/>
    <w:rsid w:val="00D52800"/>
    <w:rsid w:val="00D602BC"/>
    <w:rsid w:val="00D65E54"/>
    <w:rsid w:val="00D8103F"/>
    <w:rsid w:val="00D9720A"/>
    <w:rsid w:val="00DB1E1B"/>
    <w:rsid w:val="00DB32B7"/>
    <w:rsid w:val="00DD04C2"/>
    <w:rsid w:val="00E05602"/>
    <w:rsid w:val="00E05949"/>
    <w:rsid w:val="00E16DD3"/>
    <w:rsid w:val="00EA13F8"/>
    <w:rsid w:val="00F21430"/>
    <w:rsid w:val="00F236A9"/>
    <w:rsid w:val="00F346A3"/>
    <w:rsid w:val="00F44623"/>
    <w:rsid w:val="00F574C3"/>
    <w:rsid w:val="00F741F8"/>
    <w:rsid w:val="00F944A7"/>
    <w:rsid w:val="00FC6A10"/>
    <w:rsid w:val="00FE1FF1"/>
    <w:rsid w:val="00FE3375"/>
    <w:rsid w:val="00FF0DC7"/>
    <w:rsid w:val="00FF69FE"/>
    <w:rsid w:val="0A51476E"/>
    <w:rsid w:val="10BA2B13"/>
    <w:rsid w:val="1A312A09"/>
    <w:rsid w:val="23BF6895"/>
    <w:rsid w:val="2BAA0C76"/>
    <w:rsid w:val="5483289E"/>
    <w:rsid w:val="5A8F4CBB"/>
    <w:rsid w:val="70470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0C0F2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A33E2"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A33E2"/>
    <w:pPr>
      <w:spacing w:line="400" w:lineRule="exact"/>
      <w:ind w:firstLineChars="200" w:firstLine="420"/>
    </w:pPr>
    <w:rPr>
      <w:rFonts w:ascii="Times New Roman" w:eastAsia="宋体" w:hAnsi="Times New Roman" w:cs="Times New Roman"/>
      <w:bCs/>
      <w:szCs w:val="21"/>
    </w:rPr>
  </w:style>
  <w:style w:type="paragraph" w:styleId="a4">
    <w:name w:val="footer"/>
    <w:basedOn w:val="a"/>
    <w:link w:val="Char0"/>
    <w:uiPriority w:val="99"/>
    <w:unhideWhenUsed/>
    <w:qFormat/>
    <w:rsid w:val="002A3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A3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2A33E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A33E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33E2"/>
    <w:rPr>
      <w:sz w:val="18"/>
      <w:szCs w:val="18"/>
    </w:rPr>
  </w:style>
  <w:style w:type="paragraph" w:customStyle="1" w:styleId="Default">
    <w:name w:val="Default"/>
    <w:qFormat/>
    <w:rsid w:val="002A33E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rsid w:val="002A33E2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M6">
    <w:name w:val="CM6"/>
    <w:basedOn w:val="a"/>
    <w:next w:val="a"/>
    <w:qFormat/>
    <w:rsid w:val="002A33E2"/>
    <w:pPr>
      <w:autoSpaceDE w:val="0"/>
      <w:autoSpaceDN w:val="0"/>
      <w:adjustRightInd w:val="0"/>
      <w:spacing w:after="1595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qFormat/>
    <w:rsid w:val="002A33E2"/>
    <w:rPr>
      <w:rFonts w:ascii="Times New Roman" w:eastAsia="宋体" w:hAnsi="Times New Roman" w:cs="Times New Roman"/>
      <w:bCs/>
      <w:szCs w:val="21"/>
    </w:rPr>
  </w:style>
  <w:style w:type="character" w:customStyle="1" w:styleId="2Char">
    <w:name w:val="标题 2 Char"/>
    <w:basedOn w:val="a0"/>
    <w:link w:val="2"/>
    <w:qFormat/>
    <w:rsid w:val="002A33E2"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0C0F2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</Words>
  <Characters>487</Characters>
  <Application>Microsoft Office Word</Application>
  <DocSecurity>0</DocSecurity>
  <Lines>4</Lines>
  <Paragraphs>1</Paragraphs>
  <ScaleCrop>false</ScaleCrop>
  <Company>Sky123.Org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NTKO</cp:lastModifiedBy>
  <cp:revision>38</cp:revision>
  <cp:lastPrinted>2017-05-31T06:23:00Z</cp:lastPrinted>
  <dcterms:created xsi:type="dcterms:W3CDTF">2017-05-26T02:49:00Z</dcterms:created>
  <dcterms:modified xsi:type="dcterms:W3CDTF">2017-10-27T03:44:00Z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